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48" w:rsidRPr="00880C7E" w:rsidRDefault="002B4C8D" w:rsidP="002B4C8D">
      <w:pPr>
        <w:jc w:val="center"/>
        <w:rPr>
          <w:b/>
          <w:color w:val="FF0000"/>
          <w:sz w:val="36"/>
          <w:szCs w:val="36"/>
        </w:rPr>
      </w:pPr>
      <w:r w:rsidRPr="00880C7E">
        <w:rPr>
          <w:b/>
          <w:color w:val="FF0000"/>
          <w:sz w:val="36"/>
          <w:szCs w:val="36"/>
        </w:rPr>
        <w:t>«Получатель пожертвования»: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r w:rsidRPr="00880C7E">
        <w:rPr>
          <w:sz w:val="36"/>
          <w:szCs w:val="36"/>
        </w:rPr>
        <w:t xml:space="preserve">Местная религиозная организация православный Приход храма во имя            </w:t>
      </w:r>
      <w:proofErr w:type="spellStart"/>
      <w:r w:rsidRPr="00880C7E">
        <w:rPr>
          <w:sz w:val="36"/>
          <w:szCs w:val="36"/>
        </w:rPr>
        <w:t>свт</w:t>
      </w:r>
      <w:proofErr w:type="spellEnd"/>
      <w:r w:rsidRPr="00880C7E">
        <w:rPr>
          <w:sz w:val="36"/>
          <w:szCs w:val="36"/>
        </w:rPr>
        <w:t>. Архистратига Михаила религиозной организации «Воронежская и Борисоглебская Епархия Русской Православной Церкви (Московский Патриархат)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r w:rsidRPr="00880C7E">
        <w:rPr>
          <w:sz w:val="36"/>
          <w:szCs w:val="36"/>
        </w:rPr>
        <w:t xml:space="preserve">397023, Воронежская область, </w:t>
      </w:r>
      <w:proofErr w:type="spellStart"/>
      <w:r w:rsidRPr="00880C7E">
        <w:rPr>
          <w:sz w:val="36"/>
          <w:szCs w:val="36"/>
        </w:rPr>
        <w:t>Эртильский</w:t>
      </w:r>
      <w:proofErr w:type="spellEnd"/>
      <w:r w:rsidRPr="00880C7E">
        <w:rPr>
          <w:sz w:val="36"/>
          <w:szCs w:val="36"/>
        </w:rPr>
        <w:t xml:space="preserve"> район, </w:t>
      </w:r>
      <w:proofErr w:type="gramStart"/>
      <w:r w:rsidRPr="00880C7E">
        <w:rPr>
          <w:sz w:val="36"/>
          <w:szCs w:val="36"/>
        </w:rPr>
        <w:t>с</w:t>
      </w:r>
      <w:proofErr w:type="gramEnd"/>
      <w:r w:rsidRPr="00880C7E">
        <w:rPr>
          <w:sz w:val="36"/>
          <w:szCs w:val="36"/>
        </w:rPr>
        <w:t xml:space="preserve">. Малые </w:t>
      </w:r>
      <w:proofErr w:type="spellStart"/>
      <w:r w:rsidRPr="00880C7E">
        <w:rPr>
          <w:sz w:val="36"/>
          <w:szCs w:val="36"/>
        </w:rPr>
        <w:t>Ясырки</w:t>
      </w:r>
      <w:proofErr w:type="spellEnd"/>
      <w:r w:rsidRPr="00880C7E">
        <w:rPr>
          <w:sz w:val="36"/>
          <w:szCs w:val="36"/>
        </w:rPr>
        <w:t>, ул. Центральная, 102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r w:rsidRPr="00880C7E">
        <w:rPr>
          <w:sz w:val="36"/>
          <w:szCs w:val="36"/>
        </w:rPr>
        <w:t>ИНН 3632003227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r w:rsidRPr="00880C7E">
        <w:rPr>
          <w:sz w:val="36"/>
          <w:szCs w:val="36"/>
        </w:rPr>
        <w:t>БИК 042007681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r w:rsidRPr="00880C7E">
        <w:rPr>
          <w:sz w:val="36"/>
          <w:szCs w:val="36"/>
        </w:rPr>
        <w:t>КПП 363201001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proofErr w:type="spellStart"/>
      <w:proofErr w:type="gramStart"/>
      <w:r w:rsidRPr="00880C7E">
        <w:rPr>
          <w:sz w:val="36"/>
          <w:szCs w:val="36"/>
        </w:rPr>
        <w:t>р</w:t>
      </w:r>
      <w:proofErr w:type="spellEnd"/>
      <w:proofErr w:type="gramEnd"/>
      <w:r w:rsidRPr="00880C7E">
        <w:rPr>
          <w:sz w:val="36"/>
          <w:szCs w:val="36"/>
        </w:rPr>
        <w:t>/с 40703810613030101166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r w:rsidRPr="00880C7E">
        <w:rPr>
          <w:sz w:val="36"/>
          <w:szCs w:val="36"/>
        </w:rPr>
        <w:t>к/с 30101810600000000681</w:t>
      </w:r>
    </w:p>
    <w:p w:rsidR="002B4C8D" w:rsidRPr="00880C7E" w:rsidRDefault="002B4C8D" w:rsidP="002B4C8D">
      <w:pPr>
        <w:jc w:val="both"/>
        <w:rPr>
          <w:sz w:val="36"/>
          <w:szCs w:val="36"/>
        </w:rPr>
      </w:pPr>
      <w:r w:rsidRPr="00880C7E">
        <w:rPr>
          <w:sz w:val="36"/>
          <w:szCs w:val="36"/>
        </w:rPr>
        <w:t xml:space="preserve">Банк: Центрально-Черноземный Банк ОАО «Сбербанка России» </w:t>
      </w:r>
      <w:proofErr w:type="gramStart"/>
      <w:r w:rsidRPr="00880C7E">
        <w:rPr>
          <w:sz w:val="36"/>
          <w:szCs w:val="36"/>
        </w:rPr>
        <w:t>г</w:t>
      </w:r>
      <w:proofErr w:type="gramEnd"/>
      <w:r w:rsidRPr="00880C7E">
        <w:rPr>
          <w:sz w:val="36"/>
          <w:szCs w:val="36"/>
        </w:rPr>
        <w:t>. Воронеж</w:t>
      </w:r>
    </w:p>
    <w:p w:rsidR="002B4C8D" w:rsidRDefault="002B4C8D" w:rsidP="00014BD8">
      <w:pPr>
        <w:ind w:left="-142" w:firstLine="142"/>
        <w:jc w:val="center"/>
        <w:rPr>
          <w:b/>
          <w:color w:val="FF0000"/>
          <w:sz w:val="36"/>
          <w:szCs w:val="36"/>
        </w:rPr>
      </w:pPr>
      <w:r w:rsidRPr="00880C7E">
        <w:rPr>
          <w:b/>
          <w:color w:val="FF0000"/>
          <w:sz w:val="36"/>
          <w:szCs w:val="36"/>
        </w:rPr>
        <w:t>№ КАРТЫ ХРАМА 4274130010573869</w:t>
      </w:r>
      <w:r w:rsidR="00880C7E">
        <w:rPr>
          <w:b/>
          <w:color w:val="FF0000"/>
          <w:sz w:val="36"/>
          <w:szCs w:val="36"/>
        </w:rPr>
        <w:t>,</w:t>
      </w:r>
    </w:p>
    <w:p w:rsidR="00880C7E" w:rsidRPr="00880C7E" w:rsidRDefault="00880C7E" w:rsidP="00014BD8">
      <w:pPr>
        <w:ind w:left="-142" w:firstLine="14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639002139016394347</w:t>
      </w:r>
    </w:p>
    <w:p w:rsidR="00880C7E" w:rsidRPr="00372909" w:rsidRDefault="00880C7E" w:rsidP="00014BD8">
      <w:pPr>
        <w:ind w:left="-142" w:firstLine="142"/>
        <w:jc w:val="center"/>
        <w:rPr>
          <w:b/>
          <w:color w:val="FF0000"/>
          <w:sz w:val="36"/>
          <w:szCs w:val="36"/>
        </w:rPr>
      </w:pPr>
    </w:p>
    <w:p w:rsidR="00372909" w:rsidRPr="00372909" w:rsidRDefault="00372909" w:rsidP="00372909">
      <w:pPr>
        <w:rPr>
          <w:b/>
          <w:color w:val="FF0000"/>
          <w:sz w:val="32"/>
          <w:szCs w:val="32"/>
        </w:rPr>
      </w:pPr>
    </w:p>
    <w:p w:rsidR="00372909" w:rsidRPr="00372909" w:rsidRDefault="00372909" w:rsidP="00372909">
      <w:pPr>
        <w:rPr>
          <w:b/>
          <w:color w:val="FF0000"/>
          <w:sz w:val="32"/>
          <w:szCs w:val="32"/>
        </w:rPr>
      </w:pPr>
    </w:p>
    <w:p w:rsidR="002B4C8D" w:rsidRPr="002B4C8D" w:rsidRDefault="002B4C8D" w:rsidP="002B4C8D">
      <w:pPr>
        <w:jc w:val="center"/>
        <w:rPr>
          <w:b/>
          <w:sz w:val="32"/>
          <w:szCs w:val="32"/>
        </w:rPr>
      </w:pPr>
    </w:p>
    <w:sectPr w:rsidR="002B4C8D" w:rsidRPr="002B4C8D" w:rsidSect="00880C7E">
      <w:pgSz w:w="11906" w:h="16838"/>
      <w:pgMar w:top="284" w:right="850" w:bottom="142" w:left="709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C8D"/>
    <w:rsid w:val="00014BD8"/>
    <w:rsid w:val="001C3648"/>
    <w:rsid w:val="002B4C8D"/>
    <w:rsid w:val="00372909"/>
    <w:rsid w:val="00880C7E"/>
    <w:rsid w:val="00C852A3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2018-02-02T06:55:00Z</cp:lastPrinted>
  <dcterms:created xsi:type="dcterms:W3CDTF">2018-02-02T07:47:00Z</dcterms:created>
  <dcterms:modified xsi:type="dcterms:W3CDTF">2018-02-02T07:47:00Z</dcterms:modified>
</cp:coreProperties>
</file>